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2FB" w:rsidRPr="00F847C5" w:rsidRDefault="008B72FB" w:rsidP="00385CCD">
      <w:pPr>
        <w:spacing w:after="0"/>
        <w:ind w:left="4956"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847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«УТВЕРЖДАЮ»</w:t>
      </w:r>
    </w:p>
    <w:p w:rsidR="008B72FB" w:rsidRPr="00F847C5" w:rsidRDefault="008B72FB" w:rsidP="00385CCD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47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Директор МКУК КИКМ</w:t>
      </w:r>
    </w:p>
    <w:p w:rsidR="008B72FB" w:rsidRPr="00F847C5" w:rsidRDefault="008B72FB" w:rsidP="00385CCD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47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Максименко Е.И.______</w:t>
      </w:r>
    </w:p>
    <w:p w:rsidR="008B72FB" w:rsidRPr="00F847C5" w:rsidRDefault="008B72FB" w:rsidP="00385CCD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47C5">
        <w:rPr>
          <w:rFonts w:ascii="Times New Roman" w:hAnsi="Times New Roman" w:cs="Times New Roman"/>
          <w:color w:val="000000" w:themeColor="text1"/>
          <w:sz w:val="28"/>
          <w:szCs w:val="28"/>
        </w:rPr>
        <w:t>«__» ____________ 20___г.</w:t>
      </w:r>
    </w:p>
    <w:p w:rsidR="008B72FB" w:rsidRPr="00F847C5" w:rsidRDefault="008B72FB" w:rsidP="008B72F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B72FB" w:rsidRPr="00F847C5" w:rsidRDefault="008B72FB" w:rsidP="008B72F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847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МКУК «Каргатский историко-краеведческий музей»</w:t>
      </w:r>
    </w:p>
    <w:p w:rsidR="008B72FB" w:rsidRPr="00F847C5" w:rsidRDefault="00E0434B" w:rsidP="008B72F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847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 работы на 202</w:t>
      </w:r>
      <w:r w:rsidR="00B536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8B72FB" w:rsidRPr="00F847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779"/>
        <w:gridCol w:w="5566"/>
        <w:gridCol w:w="1276"/>
        <w:gridCol w:w="1559"/>
        <w:gridCol w:w="1502"/>
      </w:tblGrid>
      <w:tr w:rsidR="00385CCD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CCD" w:rsidRPr="00F847C5" w:rsidRDefault="00385CCD" w:rsidP="008D203B">
            <w:pPr>
              <w:tabs>
                <w:tab w:val="left" w:pos="4194"/>
              </w:tabs>
              <w:spacing w:after="16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CCD" w:rsidRPr="00F847C5" w:rsidRDefault="00385CCD" w:rsidP="008D203B">
            <w:pPr>
              <w:tabs>
                <w:tab w:val="left" w:pos="4194"/>
              </w:tabs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Наименование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CCD" w:rsidRPr="00F847C5" w:rsidRDefault="00385CCD" w:rsidP="008D203B">
            <w:pPr>
              <w:tabs>
                <w:tab w:val="left" w:pos="4194"/>
              </w:tabs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Сроки проведения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CD" w:rsidRPr="00F847C5" w:rsidRDefault="00385CCD" w:rsidP="008D203B">
            <w:pPr>
              <w:tabs>
                <w:tab w:val="left" w:pos="4194"/>
              </w:tabs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Место проведения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CD" w:rsidRPr="00F847C5" w:rsidRDefault="00385CCD" w:rsidP="008D203B">
            <w:pPr>
              <w:tabs>
                <w:tab w:val="left" w:pos="4194"/>
              </w:tabs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Ответственные</w:t>
            </w:r>
          </w:p>
        </w:tc>
      </w:tr>
      <w:tr w:rsidR="00385CCD" w:rsidRPr="00F847C5" w:rsidTr="006B49F7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CCD" w:rsidRPr="00F847C5" w:rsidRDefault="00385CCD" w:rsidP="008D203B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CD" w:rsidRPr="0049478C" w:rsidRDefault="006B49F7" w:rsidP="0049478C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Музейное путешествие «</w:t>
            </w:r>
            <w:r w:rsidR="0049478C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Зимние приключения</w:t>
            </w: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CCD" w:rsidRPr="0049478C" w:rsidRDefault="00385CCD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CD" w:rsidRPr="0049478C" w:rsidRDefault="003C349F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</w:t>
            </w:r>
            <w:r w:rsidR="002813CD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узей</w:t>
            </w: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истории города Каргата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CD" w:rsidRPr="0049478C" w:rsidRDefault="00385CCD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F4F7C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F847C5" w:rsidRDefault="00444EC1" w:rsidP="008D203B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F4F7C" w:rsidRPr="0049478C" w:rsidRDefault="00BF4F7C" w:rsidP="0049478C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 для детей «</w:t>
            </w:r>
            <w:r w:rsidR="0049478C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Сказки водят хоровод</w:t>
            </w: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444EC1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49478C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49478C" w:rsidRDefault="00C471F2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уточняется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49478C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F4F7C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F847C5" w:rsidRDefault="00444EC1" w:rsidP="008D203B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F4F7C" w:rsidRPr="0049478C" w:rsidRDefault="00BF4F7C" w:rsidP="0049478C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Квест</w:t>
            </w:r>
            <w:proofErr w:type="spellEnd"/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</w:t>
            </w:r>
            <w:r w:rsidR="0049478C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Территория волшебства</w:t>
            </w:r>
            <w:r w:rsidR="003A4F4A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444EC1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49478C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49478C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F847C5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F4F7C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7C" w:rsidRPr="00F847C5" w:rsidRDefault="00BF4F7C" w:rsidP="008D203B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 w:rsidR="00444EC1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F4F7C" w:rsidRPr="0049478C" w:rsidRDefault="0049478C" w:rsidP="0049478C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Народные</w:t>
            </w:r>
            <w:r w:rsidR="00BF4F7C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посиделки</w:t>
            </w:r>
            <w:r w:rsidR="00456933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</w:t>
            </w: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кругу своих</w:t>
            </w:r>
            <w:r w:rsidR="00456933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», посвященное Рождеству Христову</w:t>
            </w:r>
            <w:r w:rsidR="00444EC1"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7C" w:rsidRPr="0049478C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49478C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7C" w:rsidRPr="00F847C5" w:rsidRDefault="00BF4F7C" w:rsidP="008D203B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B44EA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014AB8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1.5.</w:t>
            </w:r>
          </w:p>
        </w:tc>
        <w:tc>
          <w:tcPr>
            <w:tcW w:w="5566" w:type="dxa"/>
          </w:tcPr>
          <w:p w:rsidR="00D6429A" w:rsidRDefault="00D6429A" w:rsidP="00D6429A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Рубрика «Одна на всех Победа» (рубрика на сайте музея, рассказывающая о земляках, участниках Великой Отечественной войны, о тружениках тыла, о детях войны).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Январь-декабрь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(соц.сети)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F847C5" w:rsidRDefault="00E13A13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1.6.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49478C" w:rsidRDefault="00D6429A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Исторический ча</w:t>
            </w:r>
            <w:r w:rsidR="00CF7B23">
              <w:rPr>
                <w:rFonts w:ascii="Times New Roman" w:eastAsia="Times New Roman" w:hAnsi="Times New Roman" w:cs="Times New Roman"/>
                <w:sz w:val="28"/>
                <w:szCs w:val="28"/>
              </w:rPr>
              <w:t>с «Хлеб той зимы», посвященный Д</w:t>
            </w:r>
            <w:r w:rsidRPr="004947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ню полного освобождения Ленинграда от фашистской блокады, 80-летию Победы в Великой Отечественной войне, </w:t>
            </w:r>
            <w:r w:rsidRPr="0049478C">
              <w:rPr>
                <w:rFonts w:ascii="Times New Roman" w:hAnsi="Times New Roman" w:cs="Times New Roman"/>
                <w:sz w:val="28"/>
                <w:szCs w:val="28"/>
              </w:rPr>
              <w:t>Году мира и единства в борьбе с нацизмом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 w:rsidR="00E13A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EF7DCE" w:rsidRDefault="00D6429A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Патриотический час «Без прав</w:t>
            </w:r>
            <w:r w:rsidR="006225C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повтор», посвященный Дню памяти жертв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 xml:space="preserve">Холокоста и </w:t>
            </w:r>
            <w:r w:rsidRPr="0049478C">
              <w:rPr>
                <w:rFonts w:ascii="Times New Roman" w:hAnsi="Times New Roman" w:cs="Times New Roman"/>
                <w:sz w:val="28"/>
                <w:szCs w:val="28"/>
              </w:rPr>
              <w:t>Году мира и единства в борьбе с нацизмом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9478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школы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497233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Default="00E13A13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1.8.</w:t>
            </w:r>
          </w:p>
        </w:tc>
        <w:tc>
          <w:tcPr>
            <w:tcW w:w="5566" w:type="dxa"/>
          </w:tcPr>
          <w:p w:rsidR="00D6429A" w:rsidRDefault="00D6429A" w:rsidP="00D642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25C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Мастер-класс по изготовлению оберега (тряпичной куклы) «Фронтовая сестра».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Январь-декабрь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EF7DCE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F7D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школы, детские сады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Default="0041338E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1.9</w:t>
            </w:r>
            <w:r w:rsidR="00E13A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Default="00D6429A" w:rsidP="00D642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25C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Мастер-класс по изготовлению броши «Я </w:t>
            </w:r>
            <w:r w:rsidRPr="003D25C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lastRenderedPageBreak/>
              <w:t>помню, я горжусь».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49478C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Январь-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EF7DCE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F7D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музей, </w:t>
            </w:r>
            <w:r w:rsidRPr="00EF7D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музей истории города Каргата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школы, детские сады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42FF5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Pr="0041338E" w:rsidRDefault="00842FF5" w:rsidP="0041338E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133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1.1</w:t>
            </w:r>
            <w:r w:rsidR="0041338E" w:rsidRPr="004133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  <w:r w:rsidRPr="004133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Pr="003D25C9" w:rsidRDefault="00842FF5" w:rsidP="00D642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Тематические встречи «Разные поколения об одной войне»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Default="00842FF5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Январь-декабрь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Pr="00EF7DCE" w:rsidRDefault="00842FF5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Pr="00F847C5" w:rsidRDefault="00842FF5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42FF5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Pr="0041338E" w:rsidRDefault="00842FF5" w:rsidP="0041338E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133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41338E" w:rsidRPr="004133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Pr="004133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Default="00842FF5" w:rsidP="00D642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Рубрика «Одна на всех Победа» (рубрика на сайте музея, рассказывающая о земляках, участниках Великой Отечественной войны, о тружениках тыла, о детях войны)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Default="00842FF5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Январь-декабрь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Default="00842FF5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F5" w:rsidRPr="00F847C5" w:rsidRDefault="00842FF5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F847C5" w:rsidRDefault="00842FF5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1.12</w:t>
            </w:r>
            <w:r w:rsidR="00D6429A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EF7DCE" w:rsidRDefault="00D6429A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F7D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Мастер-класс «Папин праздник», посвященный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EF7DCE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F7D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EF7DCE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F7DC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A72B0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D6429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5404D1" w:rsidRDefault="00D6429A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04D1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час «Сталинград и его герои: </w:t>
            </w:r>
            <w:proofErr w:type="spellStart"/>
            <w:r w:rsidRPr="005404D1">
              <w:rPr>
                <w:rFonts w:ascii="Times New Roman" w:hAnsi="Times New Roman" w:cs="Times New Roman"/>
                <w:sz w:val="28"/>
                <w:szCs w:val="28"/>
              </w:rPr>
              <w:t>А.И.Медведев,Н.И.Губяшкин</w:t>
            </w:r>
            <w:proofErr w:type="spellEnd"/>
            <w:r w:rsidRPr="005404D1">
              <w:rPr>
                <w:rFonts w:ascii="Times New Roman" w:hAnsi="Times New Roman" w:cs="Times New Roman"/>
                <w:sz w:val="28"/>
                <w:szCs w:val="28"/>
              </w:rPr>
              <w:t xml:space="preserve">, П.Г. </w:t>
            </w:r>
            <w:proofErr w:type="spellStart"/>
            <w:r w:rsidRPr="005404D1">
              <w:rPr>
                <w:rFonts w:ascii="Times New Roman" w:hAnsi="Times New Roman" w:cs="Times New Roman"/>
                <w:sz w:val="28"/>
                <w:szCs w:val="28"/>
              </w:rPr>
              <w:t>Мелешенко</w:t>
            </w:r>
            <w:proofErr w:type="spellEnd"/>
            <w:r w:rsidRPr="005404D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404D1">
              <w:rPr>
                <w:rFonts w:ascii="Times New Roman" w:hAnsi="Times New Roman" w:cs="Times New Roman"/>
                <w:sz w:val="28"/>
                <w:szCs w:val="28"/>
              </w:rPr>
              <w:t>А.Н.Купченко</w:t>
            </w:r>
            <w:proofErr w:type="spellEnd"/>
            <w:r w:rsidRPr="005404D1">
              <w:rPr>
                <w:rFonts w:ascii="Times New Roman" w:hAnsi="Times New Roman" w:cs="Times New Roman"/>
                <w:sz w:val="28"/>
                <w:szCs w:val="28"/>
              </w:rPr>
              <w:t>», посвященный Сталинградской битве.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5404D1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04D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5404D1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04D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A72B0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="00D6429A" w:rsidRPr="00A72B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5404D1" w:rsidRDefault="00D6429A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04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Встреча с ветеранами локальных войн и конфликтов «Солдатская доля», </w:t>
            </w:r>
            <w:r w:rsidRPr="005404D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посвященная 36-летней годовщине вывода советских войск из Афганистана.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5404D1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04D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5404D1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404D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F847C5" w:rsidRDefault="00D6429A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76450D" w:rsidRDefault="00D6429A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Мастер-класс «Звуки весны», посвященный Международному женскому дню.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76450D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76450D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76450D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76450D" w:rsidRDefault="00D6429A" w:rsidP="00D6429A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Межрегиональный праздник «Масленица на Сибирском тракте»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76450D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76450D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Парк народных традиций «Хуторок»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6429A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F847C5" w:rsidRDefault="00D6429A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76450D" w:rsidRDefault="00D6429A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Народные забавы «Масленица хороша – широка её душа», посвященные празднованию Масленицы.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9A" w:rsidRPr="0076450D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76450D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9A" w:rsidRPr="00F847C5" w:rsidRDefault="00D6429A" w:rsidP="00D6429A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5569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9674C1" w:rsidRDefault="007B5569" w:rsidP="007B5569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Районный конкурс детских эссе «Что я думаю о той войне», посвященный 80-</w:t>
            </w:r>
            <w:r w:rsidRPr="008807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летию Победы в Великой Отечестве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нной войн, Году мира и единства в борьбе с нацизмом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76450D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Март-апрель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76450D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76450D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5569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F847C5" w:rsidRDefault="007B5569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1.1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76450D" w:rsidRDefault="007B5569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</w:rPr>
              <w:t>Музейная игра «Ошибки Чернобыля», посвященная 39-й годовщине со дня аварии на ЧАЭС.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76450D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76450D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6450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76450D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5569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F847C5" w:rsidRDefault="0072113F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1.20</w:t>
            </w:r>
            <w:r w:rsidR="007B5569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371414" w:rsidRDefault="007B5569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Конкурс рисунков «Вот она какая – </w:t>
            </w: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галактика!», посвященный Дню космонавтики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Апрель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5569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F847C5" w:rsidRDefault="0072113F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1.21</w:t>
            </w:r>
            <w:r w:rsidR="007B5569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Мастер-класс «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 только куличи на Пасху хороши</w:t>
            </w: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F847C5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5569" w:rsidRPr="000640E0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Default="0072113F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1.22</w:t>
            </w:r>
            <w:r w:rsidR="00E13A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4C1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- Онлайн-викторина «Каждый помнит, каждый знает», посвященная 80-летию Победы в Великой Отечественной войне.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Апрель-май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соцсети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0640E0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5569" w:rsidRPr="000640E0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0640E0" w:rsidRDefault="0072113F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1.23</w:t>
            </w:r>
            <w:r w:rsidR="007B5569" w:rsidRPr="000640E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</w:rPr>
              <w:t xml:space="preserve">Проект «Памятники природы – национальное достояние России» (изучение и популяризация памятников природы </w:t>
            </w:r>
            <w:proofErr w:type="spellStart"/>
            <w:r w:rsidRPr="00371414">
              <w:rPr>
                <w:rFonts w:ascii="Times New Roman" w:hAnsi="Times New Roman" w:cs="Times New Roman"/>
                <w:sz w:val="28"/>
                <w:szCs w:val="28"/>
              </w:rPr>
              <w:t>Каргатского</w:t>
            </w:r>
            <w:proofErr w:type="spellEnd"/>
            <w:r w:rsidRPr="00371414">
              <w:rPr>
                <w:rFonts w:ascii="Times New Roman" w:hAnsi="Times New Roman" w:cs="Times New Roman"/>
                <w:sz w:val="28"/>
                <w:szCs w:val="28"/>
              </w:rPr>
              <w:t xml:space="preserve"> района).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Апрель-август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сёла </w:t>
            </w:r>
            <w:proofErr w:type="spellStart"/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Каргатского</w:t>
            </w:r>
            <w:proofErr w:type="spellEnd"/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0640E0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B5569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F847C5" w:rsidRDefault="0072113F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1.24</w:t>
            </w:r>
            <w:r w:rsidR="007B5569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371414" w:rsidRDefault="007B5569" w:rsidP="007B5569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Цикл мероприятий, посвященных Дню Победы, по отдельному плану.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Апрель- </w:t>
            </w: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371414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Площадь КДЦ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69" w:rsidRPr="00F847C5" w:rsidRDefault="007B5569" w:rsidP="007B5569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70CFE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E" w:rsidRPr="0072113F" w:rsidRDefault="00B70CFE" w:rsidP="00014AB8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1.25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E" w:rsidRDefault="00B70CFE" w:rsidP="00014AB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Вечерний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 «Этот день Победы…», </w:t>
            </w:r>
            <w:r w:rsidRPr="004E51EA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посвященный 80-летию Победы в Великой Отечественной войне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E" w:rsidRDefault="00B70CFE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E" w:rsidRPr="00EF7DCE" w:rsidRDefault="00842FF5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FE" w:rsidRPr="00F847C5" w:rsidRDefault="00B70CFE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72113F" w:rsidP="00E13A13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1.26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371414" w:rsidRDefault="00014AB8" w:rsidP="00014AB8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Проведение Всероссийской акции «Ночь музеев».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371414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371414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7141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 w:rsidR="00E13A1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304DFD" w:rsidRDefault="00014AB8" w:rsidP="00014AB8">
            <w:pPr>
              <w:pStyle w:val="c19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304DFD">
              <w:rPr>
                <w:sz w:val="28"/>
                <w:szCs w:val="28"/>
                <w:lang w:eastAsia="en-US"/>
              </w:rPr>
              <w:t>Игровая программа «</w:t>
            </w:r>
            <w:proofErr w:type="spellStart"/>
            <w:r w:rsidRPr="00304DFD">
              <w:rPr>
                <w:sz w:val="28"/>
                <w:szCs w:val="28"/>
                <w:lang w:eastAsia="en-US"/>
              </w:rPr>
              <w:t>Текстомания</w:t>
            </w:r>
            <w:proofErr w:type="spellEnd"/>
            <w:r w:rsidRPr="00304DFD">
              <w:rPr>
                <w:sz w:val="28"/>
                <w:szCs w:val="28"/>
                <w:lang w:eastAsia="en-US"/>
              </w:rPr>
              <w:t>», посвященная Дню славянской письменности и культуры.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304DFD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4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304DFD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4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304DFD" w:rsidRDefault="00014AB8" w:rsidP="00014AB8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4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Цикл мероприятий «Лето! Детство! Игры!» для летних площадок.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304DFD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4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Июнь</w:t>
            </w:r>
          </w:p>
          <w:p w:rsidR="00014AB8" w:rsidRPr="00304DFD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4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 август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304DFD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4DF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1.2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hideMark/>
          </w:tcPr>
          <w:p w:rsidR="00014AB8" w:rsidRPr="00CF2419" w:rsidRDefault="00014AB8" w:rsidP="00014AB8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Исторический час «Если Родина зовёт…</w:t>
            </w:r>
            <w:r w:rsidRPr="00CF2419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en-US"/>
              </w:rPr>
              <w:t>», посвященный Дню Памяти и Скорби.</w:t>
            </w:r>
          </w:p>
        </w:tc>
        <w:tc>
          <w:tcPr>
            <w:tcW w:w="1276" w:type="dxa"/>
            <w:hideMark/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1559" w:type="dxa"/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</w:p>
        </w:tc>
        <w:tc>
          <w:tcPr>
            <w:tcW w:w="1502" w:type="dxa"/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F2419" w:rsidRDefault="00014AB8" w:rsidP="00014AB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Семейное мероприятие «Семьи разные нужны, семьи разные важны», в рамках празднования Дня семьи, любви и верности.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F2419" w:rsidRDefault="00014AB8" w:rsidP="00014AB8">
            <w:pPr>
              <w:pStyle w:val="a4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CF2419">
              <w:rPr>
                <w:sz w:val="28"/>
                <w:szCs w:val="28"/>
                <w:lang w:eastAsia="en-US"/>
              </w:rPr>
              <w:t>Мастер-класс «Символ малой Родины», посвященный Дню черной смородины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F2419" w:rsidRDefault="00014AB8" w:rsidP="00014AB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F2419" w:rsidRDefault="00014AB8" w:rsidP="00014AB8">
            <w:pPr>
              <w:pStyle w:val="a4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CF2419">
              <w:rPr>
                <w:sz w:val="28"/>
                <w:szCs w:val="28"/>
                <w:lang w:eastAsia="en-US"/>
              </w:rPr>
              <w:t>Час истории «Флаг: прошлое, настоящее, будущее», посвящённый Дню государственного Флага.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F2419" w:rsidRDefault="00014AB8" w:rsidP="00014AB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F2419" w:rsidRDefault="00014AB8" w:rsidP="00014AB8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Мастер-класс «Нескучные уроки» посвященный Дню знаний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F241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F241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5B03FC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Мастер-класс «Золотой возраст-золотые руки», посвященный Дню пожилого </w:t>
            </w: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человека.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Октябрь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5B03FC">
        <w:trPr>
          <w:trHeight w:val="149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082CBA" w:rsidRDefault="00014AB8" w:rsidP="00014AB8">
            <w:pPr>
              <w:rPr>
                <w:rFonts w:ascii="Times New Roman" w:eastAsiaTheme="minorHAnsi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082CBA" w:rsidRDefault="00014AB8" w:rsidP="00014AB8">
            <w:pPr>
              <w:rPr>
                <w:rFonts w:ascii="Times New Roman" w:eastAsiaTheme="minorHAnsi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2CBA" w:rsidRDefault="00014AB8" w:rsidP="00014AB8">
            <w:pPr>
              <w:rPr>
                <w:rFonts w:ascii="Times New Roman" w:eastAsiaTheme="minorHAnsi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Всероссийская акция «Ночь искусств».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Флешмоб</w:t>
            </w:r>
            <w:proofErr w:type="spellEnd"/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«Время быть вместе», посвященный Дню народного единства.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Конкурс ДПТ «От чистого сердца», посвященный празднованию Дня матери.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Урок мужества «На братских могилах не ставят крестов», посвященный Дню неизвестного солдата.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1.3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 с элементами тактильных игр «Ладошка доброты», посвященная Декаде инвалидов.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72113F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1.40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Урок патриотизма «Живут герои в памяти народа», посвященный Дню героев Отечества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музей истории города Каргата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41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Познавательное мероприятие «Книга ответов на все вопросы»,посвященное Дню Конституции РФ.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1.4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014AB8" w:rsidRPr="00F847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«Музей для всех» - день открытых дверей для людей, имеющих ограниченные возможности.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D822F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rPr>
          <w:trHeight w:val="77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1.4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442B7A" w:rsidRDefault="00014AB8" w:rsidP="00014AB8">
            <w:pPr>
              <w:tabs>
                <w:tab w:val="left" w:pos="4194"/>
              </w:tabs>
              <w:ind w:left="-75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 «Экспедиция по новогодним традициям», посвященная Новому году.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442B7A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442B7A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</w:tcPr>
          <w:p w:rsidR="00014AB8" w:rsidRPr="00F847C5" w:rsidRDefault="00E13A13" w:rsidP="0072113F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1.4</w:t>
            </w:r>
            <w:r w:rsidR="0072113F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4</w:t>
            </w:r>
            <w:r w:rsidR="00014AB8" w:rsidRPr="0008151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</w:tcPr>
          <w:p w:rsidR="00014AB8" w:rsidRPr="00442B7A" w:rsidRDefault="00014AB8" w:rsidP="00014AB8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hAnsi="Times New Roman" w:cs="Times New Roman"/>
                <w:sz w:val="28"/>
                <w:szCs w:val="28"/>
              </w:rPr>
              <w:t>Научно-просветительский проект «Поверь в себя!», для людей с ограниченными возможностями, совместно с КЦСОН.</w:t>
            </w:r>
          </w:p>
        </w:tc>
        <w:tc>
          <w:tcPr>
            <w:tcW w:w="1276" w:type="dxa"/>
          </w:tcPr>
          <w:p w:rsidR="00014AB8" w:rsidRPr="00442B7A" w:rsidRDefault="00014AB8" w:rsidP="00014AB8">
            <w:pPr>
              <w:tabs>
                <w:tab w:val="left" w:pos="419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</w:tcPr>
          <w:p w:rsidR="00014AB8" w:rsidRPr="00442B7A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музей, КЦСОН</w:t>
            </w:r>
          </w:p>
        </w:tc>
        <w:tc>
          <w:tcPr>
            <w:tcW w:w="1502" w:type="dxa"/>
          </w:tcPr>
          <w:p w:rsidR="00014AB8" w:rsidRPr="00F847C5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1510" w:rsidRDefault="00E13A13" w:rsidP="0072113F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1.4</w:t>
            </w:r>
            <w:r w:rsidR="0072113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442B7A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442B7A">
              <w:rPr>
                <w:rFonts w:ascii="Times New Roman" w:hAnsi="Times New Roman" w:cs="Times New Roman"/>
                <w:sz w:val="28"/>
                <w:szCs w:val="28"/>
              </w:rPr>
              <w:t>«Старинная вещь, которая хранится в моей семье». Поисковая работа.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442B7A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442B7A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42B7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014AB8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014AB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Научно – исследовательская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E13A13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AB8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>Онлайн-акция «Ветеран в сердце каждой семьи», в рамках Года мира и единства в борьбе с нацизмом (создание бот-чата в социальных сетях музея, беседы с подписчиками о ветеранах и участниках Великой Отечественной войны в их семьях, сбор новых фотографий, документов для музейного фонда).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E13A13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2.2</w:t>
            </w:r>
            <w:r w:rsidR="00014AB8"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</w:rPr>
              <w:t>Сбор материалов: сведений о районе, его людях, имён знаменитых земляков, участников Великой Отечественной войны, участников СВО, тружеников тыла, детей войны и их судеб, участников локальных конфликтов, истории становления и развития организаций, предприятий и других общественных организаций.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2.</w:t>
            </w:r>
            <w:r w:rsidR="00E13A1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</w:rPr>
              <w:t>Формирование научно-справочного материала по историческим и краеведческим темам.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E13A13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2.</w:t>
            </w:r>
            <w:r w:rsidR="00E13A1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</w:rPr>
              <w:t>Разработка тематических экскурсий, мероприятий с использованием фондов музея.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2.</w:t>
            </w:r>
            <w:r w:rsidR="00E13A1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014AB8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«Музей в социальных сетях» ведение групп музея в соц. Сетях «ВК», «ОК», аккаунта в «</w:t>
            </w:r>
            <w:r w:rsidRPr="00014AB8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Google</w:t>
            </w: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», обновление новостной ленты на сайте учреждения.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Фондовая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2CBA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2CBA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</w:rPr>
              <w:t>Поисковая работа по сбору музейных предметов, формирование фонда музея путем получения предметов в дар.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E13A13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</w:t>
            </w:r>
            <w:r w:rsidR="00E13A1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Систематическое наблюдение за состоянием сохранности музейных предметов, фиксирование результатов осмотра. Ежедневный контроль состояния температурно-влажного, светового и других режимов в хранилище и музее.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E13A13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</w:t>
            </w:r>
            <w:r w:rsidR="00E13A1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</w:rPr>
              <w:t>Внесение сведений в Государственный каталог Музейного фонда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E13A13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</w:t>
            </w:r>
            <w:r w:rsidR="00E13A1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</w:rPr>
              <w:t>Обновление и пополнение экспозиции, посвященной участникам СВО.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44F32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Default="00E13A13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3.5</w:t>
            </w:r>
            <w:r w:rsidR="00014A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hideMark/>
          </w:tcPr>
          <w:p w:rsidR="00014AB8" w:rsidRPr="007B5569" w:rsidRDefault="00014AB8" w:rsidP="00014AB8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7B556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  <w:t xml:space="preserve">Обновление экспозиции, посвященной 80-летию Победы в Великой Отечественной войне.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Февраль-апрель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3.6</w:t>
            </w: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одного раза в квартал заседания </w:t>
            </w:r>
            <w:proofErr w:type="spellStart"/>
            <w:r w:rsidRPr="007B5569">
              <w:rPr>
                <w:rFonts w:ascii="Times New Roman" w:hAnsi="Times New Roman" w:cs="Times New Roman"/>
                <w:sz w:val="28"/>
                <w:szCs w:val="28"/>
              </w:rPr>
              <w:t>фондово</w:t>
            </w:r>
            <w:proofErr w:type="spellEnd"/>
            <w:r w:rsidRPr="007B5569">
              <w:rPr>
                <w:rFonts w:ascii="Times New Roman" w:hAnsi="Times New Roman" w:cs="Times New Roman"/>
                <w:sz w:val="28"/>
                <w:szCs w:val="28"/>
              </w:rPr>
              <w:t xml:space="preserve"> – закупочной комиссии.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74A46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C74A4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Выставочная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74A46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C74A4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Областные передвижные выставки в музее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14AB8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CC02EB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«Художники-фронтовики», НГХМ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74A46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74A4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74A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14AB8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4.2.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CC02EB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«Наш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покрышкин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», НГКМ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74A46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74A4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74A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4.3.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CC02EB" w:rsidP="00014AB8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«Птицы родного края», НГКМ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74A4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74A46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74A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32860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60" w:rsidRPr="00732860" w:rsidRDefault="00732860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3286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4.4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60" w:rsidRPr="00732860" w:rsidRDefault="00732860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3286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«Подвиг сибирских стрелковых морских бригад в годы Великой Отечественной войны»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60" w:rsidRPr="00732860" w:rsidRDefault="00732860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3286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Апрель-май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60" w:rsidRPr="00732860" w:rsidRDefault="00732860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3286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60" w:rsidRPr="00F847C5" w:rsidRDefault="00732860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5</w:t>
            </w: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082CBA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highlight w:val="yellow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Районные выставки в музее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2CBA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2CBA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14AB8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ED0097" w:rsidRDefault="00014AB8" w:rsidP="00014AB8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- </w:t>
            </w:r>
            <w:r w:rsidRPr="0013417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Районная выставка декоративно-прикладного и художественного творчества «Д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ети о войне».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014AB8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Апрель-май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14AB8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14AB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14AB8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2CBA" w:rsidRDefault="00AD6DE3" w:rsidP="00014AB8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Районный конкурс детских эссе «Что я думаю о той войне», посвященный 80-</w:t>
            </w:r>
            <w:r w:rsidRPr="008807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летию Победы в Великой Отечестве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</w:t>
            </w:r>
            <w:r w:rsidRPr="00880777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ной войне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C02EB" w:rsidRDefault="00AD6DE3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Март-апрель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14AB8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082CBA" w:rsidRDefault="00CC02EB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Районная выставка</w:t>
            </w:r>
            <w:r w:rsidRPr="00D822F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ДПТ «От чистого сердца», посвященный празднованию Дня матери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CC02EB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Ноябрь-декабрь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rPr>
          <w:trHeight w:val="47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C02EB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Персональные выставки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CC02EB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Выставка </w:t>
            </w:r>
            <w:proofErr w:type="spellStart"/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Пестряковой</w:t>
            </w:r>
            <w:proofErr w:type="spellEnd"/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О.Н.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«Народная глиняная флейта – окарина»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C02EB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6.2.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CC02EB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Выставка Талашкина В. И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Шкаруба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П. «Деревянная сказка»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C02EB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C02EB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Фондовые выставки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C67C52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Фондовая выставка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Ретротехника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июнь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7.2.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C67C52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Фондовая выставка «Большая перемена»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CC02EB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CC02EB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02E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Мероприятия по повышению квалификации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rPr>
          <w:trHeight w:val="4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Повышение квалификации для:</w:t>
            </w:r>
          </w:p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гл. хранитель фондов;</w:t>
            </w:r>
          </w:p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экскурсовод;</w:t>
            </w:r>
          </w:p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директор.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 течение года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Хозяйственная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14AB8" w:rsidRPr="00F847C5" w:rsidTr="00081510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F847C5" w:rsidRDefault="00014AB8" w:rsidP="00014AB8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7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9.1.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Проведение текущего ремонта.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AB8" w:rsidRPr="007B5569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 течение года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7B5569" w:rsidRDefault="00014AB8" w:rsidP="00014AB8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B55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B8" w:rsidRPr="00F847C5" w:rsidRDefault="00014AB8" w:rsidP="00014AB8">
            <w:pPr>
              <w:tabs>
                <w:tab w:val="left" w:pos="419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B72FB" w:rsidRPr="00F847C5" w:rsidRDefault="008B72FB" w:rsidP="008B72F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785E74" w:rsidRPr="00F847C5" w:rsidRDefault="008B72FB" w:rsidP="008D20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7C5">
        <w:rPr>
          <w:rFonts w:ascii="Times New Roman" w:eastAsia="Calibri" w:hAnsi="Times New Roman" w:cs="Times New Roman"/>
          <w:sz w:val="28"/>
          <w:szCs w:val="28"/>
        </w:rPr>
        <w:t>Директор:                                             Е.И. Максименко</w:t>
      </w:r>
    </w:p>
    <w:sectPr w:rsidR="00785E74" w:rsidRPr="00F847C5" w:rsidSect="00385C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A12CB"/>
    <w:multiLevelType w:val="hybridMultilevel"/>
    <w:tmpl w:val="E70C7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24F09"/>
    <w:multiLevelType w:val="multilevel"/>
    <w:tmpl w:val="C706AB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8315F2"/>
    <w:multiLevelType w:val="multilevel"/>
    <w:tmpl w:val="3DEC1C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155639"/>
    <w:multiLevelType w:val="hybridMultilevel"/>
    <w:tmpl w:val="AB2C4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0FFB"/>
    <w:rsid w:val="00002D82"/>
    <w:rsid w:val="000118E9"/>
    <w:rsid w:val="00014AB8"/>
    <w:rsid w:val="00023251"/>
    <w:rsid w:val="000279C5"/>
    <w:rsid w:val="000505AF"/>
    <w:rsid w:val="000505C2"/>
    <w:rsid w:val="000511CB"/>
    <w:rsid w:val="000640E0"/>
    <w:rsid w:val="00081510"/>
    <w:rsid w:val="0008189D"/>
    <w:rsid w:val="00082CBA"/>
    <w:rsid w:val="000A0D04"/>
    <w:rsid w:val="00102732"/>
    <w:rsid w:val="001246D5"/>
    <w:rsid w:val="00155CAC"/>
    <w:rsid w:val="001655C1"/>
    <w:rsid w:val="00166861"/>
    <w:rsid w:val="001B4883"/>
    <w:rsid w:val="001F6275"/>
    <w:rsid w:val="001F74AD"/>
    <w:rsid w:val="002155A3"/>
    <w:rsid w:val="00216E83"/>
    <w:rsid w:val="00252C4E"/>
    <w:rsid w:val="002813CD"/>
    <w:rsid w:val="002A3FAE"/>
    <w:rsid w:val="002C0C69"/>
    <w:rsid w:val="002E3253"/>
    <w:rsid w:val="002E6551"/>
    <w:rsid w:val="0030352C"/>
    <w:rsid w:val="00304DFD"/>
    <w:rsid w:val="00314812"/>
    <w:rsid w:val="00323DFD"/>
    <w:rsid w:val="003373B7"/>
    <w:rsid w:val="00345F1D"/>
    <w:rsid w:val="00361B93"/>
    <w:rsid w:val="00367BCF"/>
    <w:rsid w:val="00371414"/>
    <w:rsid w:val="00385CCD"/>
    <w:rsid w:val="003945F5"/>
    <w:rsid w:val="003974B4"/>
    <w:rsid w:val="003A4F4A"/>
    <w:rsid w:val="003B0FE7"/>
    <w:rsid w:val="003B737C"/>
    <w:rsid w:val="003C349F"/>
    <w:rsid w:val="003C6F83"/>
    <w:rsid w:val="003D4956"/>
    <w:rsid w:val="0040488E"/>
    <w:rsid w:val="0041338E"/>
    <w:rsid w:val="00426016"/>
    <w:rsid w:val="00442B7A"/>
    <w:rsid w:val="00444EC1"/>
    <w:rsid w:val="00456933"/>
    <w:rsid w:val="00457F18"/>
    <w:rsid w:val="00465841"/>
    <w:rsid w:val="00477876"/>
    <w:rsid w:val="0049478C"/>
    <w:rsid w:val="00496C15"/>
    <w:rsid w:val="004A0657"/>
    <w:rsid w:val="004A1882"/>
    <w:rsid w:val="004B48B2"/>
    <w:rsid w:val="00501BF3"/>
    <w:rsid w:val="005025CA"/>
    <w:rsid w:val="00534E39"/>
    <w:rsid w:val="005404D1"/>
    <w:rsid w:val="00541922"/>
    <w:rsid w:val="00557082"/>
    <w:rsid w:val="00574BA8"/>
    <w:rsid w:val="005A321A"/>
    <w:rsid w:val="005A5BCF"/>
    <w:rsid w:val="005B03FC"/>
    <w:rsid w:val="005B2544"/>
    <w:rsid w:val="005C2612"/>
    <w:rsid w:val="005E7B97"/>
    <w:rsid w:val="0060535E"/>
    <w:rsid w:val="006112A5"/>
    <w:rsid w:val="006225CD"/>
    <w:rsid w:val="00637A43"/>
    <w:rsid w:val="00642209"/>
    <w:rsid w:val="00642874"/>
    <w:rsid w:val="00656917"/>
    <w:rsid w:val="00694E42"/>
    <w:rsid w:val="006B49F7"/>
    <w:rsid w:val="006C374F"/>
    <w:rsid w:val="006E6030"/>
    <w:rsid w:val="006F41F1"/>
    <w:rsid w:val="0072113F"/>
    <w:rsid w:val="00732860"/>
    <w:rsid w:val="00752EC0"/>
    <w:rsid w:val="00763103"/>
    <w:rsid w:val="0076450D"/>
    <w:rsid w:val="00771D41"/>
    <w:rsid w:val="00784967"/>
    <w:rsid w:val="00785100"/>
    <w:rsid w:val="00785E74"/>
    <w:rsid w:val="007A48A1"/>
    <w:rsid w:val="007B44C7"/>
    <w:rsid w:val="007B5569"/>
    <w:rsid w:val="007B5888"/>
    <w:rsid w:val="007C327F"/>
    <w:rsid w:val="007C72BA"/>
    <w:rsid w:val="007D1318"/>
    <w:rsid w:val="007E7EFB"/>
    <w:rsid w:val="0081106B"/>
    <w:rsid w:val="00834B9E"/>
    <w:rsid w:val="00842FF5"/>
    <w:rsid w:val="0085489C"/>
    <w:rsid w:val="00862AFC"/>
    <w:rsid w:val="00865BEF"/>
    <w:rsid w:val="008753F0"/>
    <w:rsid w:val="00877B6C"/>
    <w:rsid w:val="00882D26"/>
    <w:rsid w:val="008B24E1"/>
    <w:rsid w:val="008B6C32"/>
    <w:rsid w:val="008B72FB"/>
    <w:rsid w:val="008D203B"/>
    <w:rsid w:val="008E1A55"/>
    <w:rsid w:val="00905746"/>
    <w:rsid w:val="00986F88"/>
    <w:rsid w:val="00991FEF"/>
    <w:rsid w:val="009934F5"/>
    <w:rsid w:val="009A1BB4"/>
    <w:rsid w:val="009A1E76"/>
    <w:rsid w:val="009E3CA2"/>
    <w:rsid w:val="009F18EA"/>
    <w:rsid w:val="00A022AC"/>
    <w:rsid w:val="00A024C0"/>
    <w:rsid w:val="00A053E1"/>
    <w:rsid w:val="00A05580"/>
    <w:rsid w:val="00A21EC3"/>
    <w:rsid w:val="00A577BA"/>
    <w:rsid w:val="00A57C4A"/>
    <w:rsid w:val="00A72B05"/>
    <w:rsid w:val="00AB236D"/>
    <w:rsid w:val="00AB4A0C"/>
    <w:rsid w:val="00AD6DE3"/>
    <w:rsid w:val="00AE5C49"/>
    <w:rsid w:val="00B1164D"/>
    <w:rsid w:val="00B2425A"/>
    <w:rsid w:val="00B5360D"/>
    <w:rsid w:val="00B70CFE"/>
    <w:rsid w:val="00B74806"/>
    <w:rsid w:val="00B802DD"/>
    <w:rsid w:val="00B90FFB"/>
    <w:rsid w:val="00BA28F4"/>
    <w:rsid w:val="00BB2BD9"/>
    <w:rsid w:val="00BB76F0"/>
    <w:rsid w:val="00BD4E63"/>
    <w:rsid w:val="00BD5CB7"/>
    <w:rsid w:val="00BE225E"/>
    <w:rsid w:val="00BE4754"/>
    <w:rsid w:val="00BF4F7C"/>
    <w:rsid w:val="00C02614"/>
    <w:rsid w:val="00C03A5C"/>
    <w:rsid w:val="00C07549"/>
    <w:rsid w:val="00C13DA5"/>
    <w:rsid w:val="00C471F2"/>
    <w:rsid w:val="00C569B9"/>
    <w:rsid w:val="00C67C52"/>
    <w:rsid w:val="00C74A46"/>
    <w:rsid w:val="00CA4181"/>
    <w:rsid w:val="00CA6A4D"/>
    <w:rsid w:val="00CC02EB"/>
    <w:rsid w:val="00CD56E8"/>
    <w:rsid w:val="00CF2419"/>
    <w:rsid w:val="00CF7B23"/>
    <w:rsid w:val="00D245BC"/>
    <w:rsid w:val="00D4177A"/>
    <w:rsid w:val="00D616A9"/>
    <w:rsid w:val="00D6429A"/>
    <w:rsid w:val="00D74C6B"/>
    <w:rsid w:val="00D822F6"/>
    <w:rsid w:val="00D8688D"/>
    <w:rsid w:val="00D875C8"/>
    <w:rsid w:val="00D8778D"/>
    <w:rsid w:val="00DC34A0"/>
    <w:rsid w:val="00DD2370"/>
    <w:rsid w:val="00E0434B"/>
    <w:rsid w:val="00E04E49"/>
    <w:rsid w:val="00E1112D"/>
    <w:rsid w:val="00E13A13"/>
    <w:rsid w:val="00E23B00"/>
    <w:rsid w:val="00E81B1C"/>
    <w:rsid w:val="00EB1BD3"/>
    <w:rsid w:val="00ED66DB"/>
    <w:rsid w:val="00EF7DCE"/>
    <w:rsid w:val="00F07AD2"/>
    <w:rsid w:val="00F236D0"/>
    <w:rsid w:val="00F3143F"/>
    <w:rsid w:val="00F40C4D"/>
    <w:rsid w:val="00F72D3F"/>
    <w:rsid w:val="00F847C5"/>
    <w:rsid w:val="00F92304"/>
    <w:rsid w:val="00FB7980"/>
    <w:rsid w:val="00FD1C48"/>
    <w:rsid w:val="00FD1E97"/>
    <w:rsid w:val="00FD5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1E33"/>
  <w15:docId w15:val="{9B140CB9-EC1F-460F-99E1-263BA9DB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2F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7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8B7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uiPriority w:val="99"/>
    <w:rsid w:val="008B7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8B7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8510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32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3286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1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Музей2</dc:creator>
  <cp:keywords/>
  <dc:description/>
  <cp:lastModifiedBy>Каргатский историко-краеведческий музей</cp:lastModifiedBy>
  <cp:revision>130</cp:revision>
  <cp:lastPrinted>2024-12-23T10:16:00Z</cp:lastPrinted>
  <dcterms:created xsi:type="dcterms:W3CDTF">2020-12-10T09:00:00Z</dcterms:created>
  <dcterms:modified xsi:type="dcterms:W3CDTF">2024-12-23T10:22:00Z</dcterms:modified>
</cp:coreProperties>
</file>